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FB93" w14:textId="77777777"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14:paraId="5574DFC3" w14:textId="77777777"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14:paraId="7FB91FDE" w14:textId="77777777"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14:paraId="7C08744B" w14:textId="77777777"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Agenzia Area Nolana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S.c.p.A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6B6249C5" w14:textId="77777777"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Via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Trivice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D’Ossa, 28</w:t>
      </w:r>
    </w:p>
    <w:p w14:paraId="34B4F364" w14:textId="77777777"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14:paraId="1CEA21AA" w14:textId="77777777"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r w:rsidRPr="00295322">
        <w:rPr>
          <w:rFonts w:ascii="Calibri" w:eastAsia="Calibri" w:hAnsi="Calibri" w:cs="Calibri"/>
          <w:b/>
          <w:color w:val="0000FF"/>
          <w:spacing w:val="-49"/>
          <w:sz w:val="22"/>
          <w:szCs w:val="22"/>
          <w:lang w:val="it-IT"/>
        </w:rPr>
        <w:t xml:space="preserve">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14:paraId="5D1A4488" w14:textId="77777777"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14:paraId="53C40413" w14:textId="77777777" w:rsidR="0091526B" w:rsidRPr="00295322" w:rsidRDefault="0091526B" w:rsidP="00AD13E1">
      <w:pPr>
        <w:spacing w:line="360" w:lineRule="auto"/>
        <w:rPr>
          <w:lang w:val="it-IT"/>
        </w:rPr>
      </w:pPr>
    </w:p>
    <w:p w14:paraId="509F2A7E" w14:textId="77777777" w:rsidR="00A23437" w:rsidRPr="00A23437" w:rsidRDefault="00CD1DB4" w:rsidP="00A23437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bookmarkStart w:id="0" w:name="_Hlk73457168"/>
      <w:r w:rsidR="00A23437" w:rsidRPr="00A23437">
        <w:rPr>
          <w:rFonts w:ascii="Cambria" w:hAnsi="Cambria" w:cs="Book Antiqua"/>
          <w:b/>
          <w:lang w:val="it-IT"/>
        </w:rPr>
        <w:t>AVVISO PUBBLICO PER LA SELEZIONE DI TRE FIGURE PROFESSIONALI DI ASSISTENTE SOCIALE E PSICOLOGO DA IMPIEGARE NELL’ATTUAZIONE DEL SERVIZIO “ASCOLTIAMO” DELL’AMBITO TERRITORIALE N23</w:t>
      </w:r>
      <w:bookmarkEnd w:id="0"/>
    </w:p>
    <w:p w14:paraId="3DC4E5F2" w14:textId="77777777"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14:paraId="45B63833" w14:textId="77777777"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14:paraId="7A96DAB5" w14:textId="77777777"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14:paraId="08515E53" w14:textId="77777777"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1" w:name="OLE_LINK64"/>
      <w:bookmarkStart w:id="2" w:name="OLE_LINK65"/>
      <w:bookmarkStart w:id="3" w:name="OLE_LINK66"/>
      <w:bookmarkStart w:id="4" w:name="OLE_LINK67"/>
      <w:bookmarkStart w:id="5" w:name="OLE_LINK68"/>
      <w:bookmarkStart w:id="6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1"/>
      <w:bookmarkEnd w:id="2"/>
      <w:bookmarkEnd w:id="3"/>
      <w:bookmarkEnd w:id="4"/>
      <w:bookmarkEnd w:id="5"/>
      <w:bookmarkEnd w:id="6"/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="006E3BE4" w:rsidRPr="00295322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proofErr w:type="spellStart"/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proofErr w:type="spellEnd"/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proofErr w:type="spellStart"/>
      <w:r w:rsidR="00CD1DB4">
        <w:rPr>
          <w:rFonts w:ascii="Calibri" w:eastAsia="Calibri" w:hAnsi="Calibri" w:cs="Calibri"/>
          <w:sz w:val="22"/>
          <w:szCs w:val="22"/>
          <w:lang w:val="it-IT"/>
        </w:rPr>
        <w:t>pec</w:t>
      </w:r>
      <w:proofErr w:type="spellEnd"/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14:paraId="349C4057" w14:textId="77777777"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695D0732" w14:textId="77777777"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 responsabilità e delle conseguenze civili e penali previste in caso di dichiarazioni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mendaci,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anche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dell’art.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76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D.P.R.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nonché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caso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contenuto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presente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dichiarazione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sottoscrittore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decadrà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benefici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dalle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autorizzazioni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quali la stessa dichiarazione è stata rilasciata, ai sensi dell’art.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75 del D.P.R. n.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</w:t>
      </w:r>
    </w:p>
    <w:p w14:paraId="30E9EED8" w14:textId="77777777"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14:paraId="197C9A9B" w14:textId="77777777"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per il profilo di </w:t>
      </w:r>
    </w:p>
    <w:p w14:paraId="5C43E062" w14:textId="77777777"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 w:rsidRPr="009473E9"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ASSISTENTE SOCIALE</w:t>
      </w:r>
    </w:p>
    <w:p w14:paraId="3303F2A8" w14:textId="77777777"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 w:rsidRPr="009473E9"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PSICOLOGO</w:t>
      </w:r>
    </w:p>
    <w:p w14:paraId="3980F5D1" w14:textId="77777777"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14:paraId="23632426" w14:textId="77777777"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14:paraId="2D6E9BC0" w14:textId="77777777"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</w:t>
      </w:r>
      <w:r w:rsidRPr="009473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 xml:space="preserve">preso visione di quanto disposto dall’art. 3 della Legge 136/2010 e di assumersi gli obblighi inerenti </w:t>
      </w:r>
      <w:proofErr w:type="gramStart"/>
      <w:r w:rsidRPr="009473E9">
        <w:rPr>
          <w:rFonts w:ascii="Calibri" w:eastAsia="Calibri" w:hAnsi="Calibri" w:cs="Calibri"/>
          <w:sz w:val="22"/>
          <w:szCs w:val="22"/>
          <w:lang w:val="it-IT"/>
        </w:rPr>
        <w:t>la</w:t>
      </w:r>
      <w:proofErr w:type="gramEnd"/>
      <w:r w:rsidRPr="009473E9">
        <w:rPr>
          <w:rFonts w:ascii="Calibri" w:eastAsia="Calibri" w:hAnsi="Calibri" w:cs="Calibri"/>
          <w:sz w:val="22"/>
          <w:szCs w:val="22"/>
          <w:lang w:val="it-IT"/>
        </w:rPr>
        <w:t xml:space="preserve"> tracciabilità dei flussi finanziari;</w:t>
      </w:r>
    </w:p>
    <w:p w14:paraId="0759D558" w14:textId="77777777"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14:paraId="1C5A341D" w14:textId="77777777"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essere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informato,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all’articolo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13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D.Lgs.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196/2003,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dati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personali raccolti saranno trattati, anche con strumenti informatici, esclusivamente nell’ambito del procedimento per il quale la presente dichiarazione viene resa.</w:t>
      </w:r>
    </w:p>
    <w:p w14:paraId="4B8DF747" w14:textId="77777777"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20544838" w14:textId="77777777"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impegna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tempestiva comunicazione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ogni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possibile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variazione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sopra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esposti, consapevole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che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su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restano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validi durante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gara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fino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quando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non viene resa una nuova dichiarazione.</w:t>
      </w:r>
    </w:p>
    <w:p w14:paraId="5C63559F" w14:textId="77777777"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8"/>
          <w:pgSz w:w="11920" w:h="16840"/>
          <w:pgMar w:top="426" w:right="1147" w:bottom="1560" w:left="1134" w:header="0" w:footer="392" w:gutter="0"/>
          <w:cols w:space="720"/>
        </w:sectPr>
      </w:pPr>
    </w:p>
    <w:p w14:paraId="69D8A753" w14:textId="77777777"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14:paraId="379810F1" w14:textId="77777777"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lang w:val="it-IT"/>
        </w:rPr>
        <w:t xml:space="preserve"> </w:t>
      </w:r>
      <w:r w:rsidRPr="00295322">
        <w:rPr>
          <w:rFonts w:ascii="Calibri" w:eastAsia="Calibri" w:hAnsi="Calibri" w:cs="Calibri"/>
          <w:w w:val="99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14:paraId="5FCEB5B5" w14:textId="77777777"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14:paraId="181DB786" w14:textId="77777777"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14:paraId="47165031" w14:textId="77777777"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14:paraId="3E0F50B3" w14:textId="77777777" w:rsidR="009473E9" w:rsidRDefault="009473E9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473E9">
        <w:rPr>
          <w:rFonts w:ascii="Calibri" w:eastAsia="Calibri" w:hAnsi="Calibri" w:cs="Calibri"/>
          <w:b/>
          <w:w w:val="99"/>
          <w:lang w:val="it-IT"/>
        </w:rPr>
        <w:t>Proposta progettuale</w:t>
      </w:r>
    </w:p>
    <w:p w14:paraId="6C97C841" w14:textId="77777777"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14:paraId="15EA4EAA" w14:textId="77777777"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14:paraId="58D89CB5" w14:textId="77777777" w:rsidR="009C5ACB" w:rsidRDefault="009C5ACB" w:rsidP="00AD13E1">
      <w:pPr>
        <w:spacing w:line="360" w:lineRule="auto"/>
        <w:rPr>
          <w:lang w:val="it-IT"/>
        </w:rPr>
      </w:pPr>
    </w:p>
    <w:p w14:paraId="0900BA80" w14:textId="77777777"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</w:t>
      </w:r>
      <w:r w:rsidRPr="00295322">
        <w:rPr>
          <w:rFonts w:ascii="Calibri" w:eastAsia="Calibri" w:hAnsi="Calibri" w:cs="Calibri"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lang w:val="it-IT"/>
        </w:rPr>
        <w:t>DICHIARANTE</w:t>
      </w:r>
    </w:p>
    <w:p w14:paraId="7BFF85CE" w14:textId="77777777"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14:paraId="14BD30B7" w14:textId="77777777" w:rsidR="0091526B" w:rsidRPr="00AD13E1" w:rsidRDefault="006E3BE4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per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esteso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 leggibile</w:t>
      </w:r>
      <w:r w:rsidR="0091588E" w:rsidRPr="00295322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del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dichiarante)</w:t>
      </w:r>
    </w:p>
    <w:p w14:paraId="3902A024" w14:textId="77777777"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14:paraId="34C65FBE" w14:textId="77777777"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14:paraId="3953CD9F" w14:textId="77777777"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14:paraId="5F041F2E" w14:textId="77777777"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CONSIDERATA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VALIDA,</w:t>
      </w:r>
      <w:r w:rsidRPr="00295322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-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DEVE</w:t>
      </w:r>
      <w:r w:rsidRPr="00295322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ACCOMPAGNATA</w:t>
      </w:r>
      <w:r w:rsidRPr="00295322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COPIA</w:t>
      </w:r>
      <w:r w:rsidRPr="00295322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FOTOSTATICA 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UN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DOCUMENTO</w:t>
      </w:r>
      <w:r w:rsidRPr="00295322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D’IDENTITÀ</w:t>
      </w:r>
      <w:r w:rsidRPr="00295322">
        <w:rPr>
          <w:rFonts w:ascii="Calibri" w:eastAsia="Calibri" w:hAnsi="Calibri" w:cs="Calibri"/>
          <w:b/>
          <w:spacing w:val="-9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DEL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DICHIARANTE,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IN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CORSO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VALIDITÀ.</w:t>
      </w:r>
    </w:p>
    <w:p w14:paraId="3C2D206C" w14:textId="77777777"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</w:t>
      </w:r>
      <w:r w:rsidRPr="00295322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1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VENGA</w:t>
      </w:r>
      <w:r w:rsidRPr="00295322">
        <w:rPr>
          <w:rFonts w:ascii="Calibri" w:eastAsia="Calibri" w:hAnsi="Calibri" w:cs="Calibri"/>
          <w:b/>
          <w:spacing w:val="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</w:t>
      </w:r>
      <w:r w:rsidRPr="00295322">
        <w:rPr>
          <w:rFonts w:ascii="Calibri" w:eastAsia="Calibri" w:hAnsi="Calibri" w:cs="Calibri"/>
          <w:b/>
          <w:spacing w:val="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DIGITALMENTE</w:t>
      </w:r>
      <w:r w:rsidRPr="00295322">
        <w:rPr>
          <w:rFonts w:ascii="Calibri" w:eastAsia="Calibri" w:hAnsi="Calibri" w:cs="Calibri"/>
          <w:b/>
          <w:lang w:val="it-IT"/>
        </w:rPr>
        <w:t>,</w:t>
      </w:r>
      <w:r w:rsidRPr="00295322">
        <w:rPr>
          <w:rFonts w:ascii="Calibri" w:eastAsia="Calibri" w:hAnsi="Calibri" w:cs="Calibri"/>
          <w:b/>
          <w:spacing w:val="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NON</w:t>
      </w:r>
      <w:r w:rsidRPr="00295322">
        <w:rPr>
          <w:rFonts w:ascii="Calibri" w:eastAsia="Calibri" w:hAnsi="Calibri" w:cs="Calibri"/>
          <w:b/>
          <w:spacing w:val="1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È</w:t>
      </w:r>
      <w:r w:rsidRPr="00295322">
        <w:rPr>
          <w:rFonts w:ascii="Calibri" w:eastAsia="Calibri" w:hAnsi="Calibri" w:cs="Calibri"/>
          <w:b/>
          <w:spacing w:val="2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NECESSARIO</w:t>
      </w:r>
      <w:r w:rsidRPr="00295322">
        <w:rPr>
          <w:rFonts w:ascii="Calibri" w:eastAsia="Calibri" w:hAnsi="Calibri" w:cs="Calibri"/>
          <w:b/>
          <w:spacing w:val="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ALLEGARE</w:t>
      </w:r>
      <w:r w:rsidRPr="00295322">
        <w:rPr>
          <w:rFonts w:ascii="Calibri" w:eastAsia="Calibri" w:hAnsi="Calibri" w:cs="Calibri"/>
          <w:b/>
          <w:spacing w:val="1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IL DOCUMENTO</w:t>
      </w:r>
      <w:r w:rsidRPr="00295322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14:paraId="2A419A9D" w14:textId="77777777"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FEA6" w14:textId="77777777" w:rsidR="00B22150" w:rsidRDefault="00B22150">
      <w:r>
        <w:separator/>
      </w:r>
    </w:p>
  </w:endnote>
  <w:endnote w:type="continuationSeparator" w:id="0">
    <w:p w14:paraId="12316AAE" w14:textId="77777777" w:rsidR="00B22150" w:rsidRDefault="00B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5368" w14:textId="77777777" w:rsidR="00B22150" w:rsidRDefault="004D784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ACD818" wp14:editId="47EB0B73">
              <wp:simplePos x="0" y="0"/>
              <wp:positionH relativeFrom="page">
                <wp:posOffset>718820</wp:posOffset>
              </wp:positionH>
              <wp:positionV relativeFrom="page">
                <wp:posOffset>10303510</wp:posOffset>
              </wp:positionV>
              <wp:extent cx="1280160" cy="13970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AE530" w14:textId="77777777"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Manifestazione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d’interesse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811.3pt;width:100.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Manifestazione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d’interesse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232900" wp14:editId="22E89FE5">
              <wp:simplePos x="0" y="0"/>
              <wp:positionH relativeFrom="page">
                <wp:posOffset>6600190</wp:posOffset>
              </wp:positionH>
              <wp:positionV relativeFrom="page">
                <wp:posOffset>10303510</wp:posOffset>
              </wp:positionV>
              <wp:extent cx="612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88A0E" w14:textId="77777777"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gin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3E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i </w:t>
                          </w:r>
                          <w:r w:rsidR="004D7849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9.7pt;margin-top:811.3pt;width:48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gin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3E9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i </w:t>
                    </w:r>
                    <w:r w:rsidR="004D7849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4889" w14:textId="77777777" w:rsidR="00B22150" w:rsidRDefault="00B22150">
      <w:r>
        <w:separator/>
      </w:r>
    </w:p>
  </w:footnote>
  <w:footnote w:type="continuationSeparator" w:id="0">
    <w:p w14:paraId="37ACE9D7" w14:textId="77777777" w:rsidR="00B22150" w:rsidRDefault="00B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6E3BE4"/>
    <w:rsid w:val="00783693"/>
    <w:rsid w:val="0091526B"/>
    <w:rsid w:val="0091588E"/>
    <w:rsid w:val="009473E9"/>
    <w:rsid w:val="009C5ACB"/>
    <w:rsid w:val="00A23437"/>
    <w:rsid w:val="00AD13E1"/>
    <w:rsid w:val="00B22150"/>
    <w:rsid w:val="00C21F25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4BCE"/>
  <w15:docId w15:val="{7B4CE8E4-BC72-4079-B42C-F4F738C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Angelo Gambardella</cp:lastModifiedBy>
  <cp:revision>5</cp:revision>
  <cp:lastPrinted>2021-06-01T14:31:00Z</cp:lastPrinted>
  <dcterms:created xsi:type="dcterms:W3CDTF">2019-07-26T08:45:00Z</dcterms:created>
  <dcterms:modified xsi:type="dcterms:W3CDTF">2021-06-01T14:31:00Z</dcterms:modified>
</cp:coreProperties>
</file>