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4E084A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B22150" w:rsidRPr="00B22150">
        <w:rPr>
          <w:rFonts w:ascii="Cambria" w:hAnsi="Cambria" w:cs="Book Antiqua"/>
          <w:b/>
          <w:lang w:val="it-IT"/>
        </w:rPr>
        <w:t>AVVISO PUBBLICO PER L’AFFIDAMENTO DI SERVIZI DI SUPPORTO ALLA CENTRALE UNICA DI COMMITTENZA DELL’AREA NOLANA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1526B" w:rsidRDefault="0094314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CHIEDE DI PARTECIPARE </w:t>
      </w:r>
    </w:p>
    <w:p w:rsidR="0091526B" w:rsidRPr="00295322" w:rsidRDefault="0094314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,consapevole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effett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>i d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ell’art.76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n.445/2000,nonché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dell’art.75 del D.P.R. n.445/2000</w:t>
      </w: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 ALTRESÌ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informato,ai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cui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13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D.Lgs.196/2003,che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dati</w:t>
      </w:r>
      <w:r w:rsidR="00D0303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sopraesposti, consapevole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="00D03034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pgSz w:w="11920" w:h="16840"/>
          <w:pgMar w:top="426" w:right="1147" w:bottom="1560" w:left="1134" w:header="0" w:footer="392" w:gutter="0"/>
          <w:cols w:space="720"/>
        </w:sect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lastRenderedPageBreak/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lastRenderedPageBreak/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3149">
        <w:rPr>
          <w:rFonts w:ascii="Calibri" w:eastAsia="Calibri" w:hAnsi="Calibri" w:cs="Calibri"/>
          <w:b/>
          <w:w w:val="99"/>
          <w:lang w:val="it-IT"/>
        </w:rPr>
        <w:t xml:space="preserve"> dettagliato</w:t>
      </w:r>
    </w:p>
    <w:p w:rsidR="003D4472" w:rsidRPr="009C5ACB" w:rsidRDefault="003D4472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Scheda autovalutazione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1526B" w:rsidRPr="00AD13E1" w:rsidRDefault="009C5ACB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D0303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D0303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D0303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D0303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D0303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LAPRESENTE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="00D03034">
        <w:rPr>
          <w:rFonts w:ascii="Calibri" w:eastAsia="Calibri" w:hAnsi="Calibri" w:cs="Calibri"/>
          <w:b/>
          <w:spacing w:val="1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="00D03034">
        <w:rPr>
          <w:rFonts w:ascii="Calibri" w:eastAsia="Calibri" w:hAnsi="Calibri" w:cs="Calibri"/>
          <w:b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183BD6">
      <w:type w:val="continuous"/>
      <w:pgSz w:w="11920" w:h="16840"/>
      <w:pgMar w:top="780" w:right="143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CC" w:rsidRDefault="006A2CCC">
      <w:r>
        <w:separator/>
      </w:r>
    </w:p>
  </w:endnote>
  <w:endnote w:type="continuationSeparator" w:id="1">
    <w:p w:rsidR="006A2CCC" w:rsidRDefault="006A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CC" w:rsidRDefault="006A2CCC">
      <w:r>
        <w:separator/>
      </w:r>
    </w:p>
  </w:footnote>
  <w:footnote w:type="continuationSeparator" w:id="1">
    <w:p w:rsidR="006A2CCC" w:rsidRDefault="006A2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83BD6"/>
    <w:rsid w:val="00295322"/>
    <w:rsid w:val="003B7283"/>
    <w:rsid w:val="003D4472"/>
    <w:rsid w:val="003F2D3E"/>
    <w:rsid w:val="00485066"/>
    <w:rsid w:val="004D7849"/>
    <w:rsid w:val="004E084A"/>
    <w:rsid w:val="006A2CCC"/>
    <w:rsid w:val="006E3BE4"/>
    <w:rsid w:val="00733D10"/>
    <w:rsid w:val="00783693"/>
    <w:rsid w:val="0091526B"/>
    <w:rsid w:val="0091588E"/>
    <w:rsid w:val="00943149"/>
    <w:rsid w:val="009C5ACB"/>
    <w:rsid w:val="00AD13E1"/>
    <w:rsid w:val="00B22150"/>
    <w:rsid w:val="00BC3241"/>
    <w:rsid w:val="00C16B96"/>
    <w:rsid w:val="00C50724"/>
    <w:rsid w:val="00CD1DB4"/>
    <w:rsid w:val="00D03034"/>
    <w:rsid w:val="00D431DA"/>
    <w:rsid w:val="00F14C54"/>
    <w:rsid w:val="00F7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2020-05-28T14:46:00Z</cp:lastPrinted>
  <dcterms:created xsi:type="dcterms:W3CDTF">2021-09-01T14:26:00Z</dcterms:created>
  <dcterms:modified xsi:type="dcterms:W3CDTF">2021-09-01T14:26:00Z</dcterms:modified>
</cp:coreProperties>
</file>